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22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Голові науково-координаційної ради</w:t>
      </w:r>
    </w:p>
    <w:p w:rsidR="00420E58" w:rsidRPr="00451688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Сумського національного аграрного університету</w:t>
      </w:r>
      <w:r w:rsidR="00420E58" w:rsidRPr="00451688">
        <w:rPr>
          <w:rFonts w:eastAsia="Times New Roman" w:cs="Times New Roman"/>
          <w:szCs w:val="28"/>
          <w:lang w:eastAsia="ru-RU"/>
        </w:rPr>
        <w:t>,</w:t>
      </w:r>
    </w:p>
    <w:p w:rsidR="00420E58" w:rsidRPr="00451688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д.е</w:t>
      </w:r>
      <w:r w:rsidR="00420E58" w:rsidRPr="00451688">
        <w:rPr>
          <w:rFonts w:eastAsia="Times New Roman" w:cs="Times New Roman"/>
          <w:szCs w:val="28"/>
          <w:lang w:eastAsia="ru-RU"/>
        </w:rPr>
        <w:t>.н., професору</w:t>
      </w:r>
    </w:p>
    <w:p w:rsidR="00420E58" w:rsidRPr="00451688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ДАНЬКУ Ю.І. </w:t>
      </w:r>
    </w:p>
    <w:p w:rsidR="008E7A3C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Доцента кафедри _____ </w:t>
      </w:r>
    </w:p>
    <w:p w:rsidR="00420E58" w:rsidRPr="00451688" w:rsidRDefault="009D5122" w:rsidP="00DC41B7">
      <w:pPr>
        <w:spacing w:line="276" w:lineRule="auto"/>
        <w:ind w:left="486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факультету ___</w:t>
      </w:r>
    </w:p>
    <w:p w:rsidR="00420E58" w:rsidRPr="00451688" w:rsidRDefault="00DC41B7" w:rsidP="00DC41B7">
      <w:pPr>
        <w:spacing w:line="276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 xml:space="preserve">ІВАХ І.І. </w:t>
      </w:r>
    </w:p>
    <w:p w:rsidR="00420E58" w:rsidRPr="00451688" w:rsidRDefault="00420E58" w:rsidP="00DC41B7">
      <w:pPr>
        <w:spacing w:line="276" w:lineRule="auto"/>
        <w:ind w:left="4860"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420E58" w:rsidRPr="00451688" w:rsidRDefault="00420E58" w:rsidP="00DC41B7">
      <w:pPr>
        <w:spacing w:line="276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451688">
        <w:rPr>
          <w:rFonts w:eastAsia="Times New Roman" w:cs="Times New Roman"/>
          <w:b/>
          <w:szCs w:val="28"/>
          <w:lang w:eastAsia="ru-RU"/>
        </w:rPr>
        <w:t>СЛУЖБОВА ЗАПИСКА</w:t>
      </w:r>
      <w:r w:rsidRPr="00451688">
        <w:rPr>
          <w:rFonts w:eastAsia="Times New Roman" w:cs="Times New Roman"/>
          <w:szCs w:val="28"/>
          <w:lang w:eastAsia="ru-RU"/>
        </w:rPr>
        <w:t xml:space="preserve">   </w:t>
      </w:r>
    </w:p>
    <w:p w:rsidR="00DC41B7" w:rsidRDefault="00DC41B7" w:rsidP="00DC41B7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B0DB6" w:rsidRDefault="00DC41B7" w:rsidP="00DC41B7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Відповідно до 2.8 Положення «</w:t>
      </w:r>
      <w:r w:rsidRPr="00DC41B7">
        <w:rPr>
          <w:rFonts w:eastAsia="Times New Roman" w:cs="Times New Roman"/>
          <w:szCs w:val="28"/>
          <w:lang w:eastAsia="ru-RU"/>
        </w:rPr>
        <w:t>Про преміювання працівників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41B7">
        <w:rPr>
          <w:rFonts w:eastAsia="Times New Roman" w:cs="Times New Roman"/>
          <w:szCs w:val="28"/>
          <w:lang w:eastAsia="ru-RU"/>
        </w:rPr>
        <w:t>Сумського національного аграрного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C41B7">
        <w:rPr>
          <w:rFonts w:eastAsia="Times New Roman" w:cs="Times New Roman"/>
          <w:szCs w:val="28"/>
          <w:lang w:eastAsia="ru-RU"/>
        </w:rPr>
        <w:t>університету за публікацію наукових праць у виданнях, що індексуються в міжнародних наукометричних базах Scopus та Web of Science Сore Collection»</w:t>
      </w:r>
      <w:r>
        <w:rPr>
          <w:rFonts w:eastAsia="Times New Roman" w:cs="Times New Roman"/>
          <w:szCs w:val="28"/>
          <w:lang w:eastAsia="ru-RU"/>
        </w:rPr>
        <w:t xml:space="preserve"> прошу Вас розглянути відповідність моєї публікації (див. додаток 1 та додаток 2) вказаним у цьому пункті критеріям і розглянути на засіданні НКР СНАУ можливість її преміювання 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згідно </w:t>
      </w:r>
      <w:r w:rsidR="00420E58" w:rsidRPr="00451688">
        <w:rPr>
          <w:rFonts w:eastAsia="Times New Roman" w:cs="Times New Roman"/>
          <w:szCs w:val="28"/>
          <w:lang w:val="ru-RU" w:eastAsia="ru-RU"/>
        </w:rPr>
        <w:t xml:space="preserve">пункту 4.11 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розділу 4 </w:t>
      </w:r>
      <w:r w:rsidR="00420E58" w:rsidRPr="00451688">
        <w:rPr>
          <w:rFonts w:eastAsia="Times New Roman" w:cs="Times New Roman"/>
          <w:szCs w:val="28"/>
          <w:lang w:val="ru-RU" w:eastAsia="ru-RU"/>
        </w:rPr>
        <w:t>«</w:t>
      </w:r>
      <w:r w:rsidR="00420E58" w:rsidRPr="00451688">
        <w:rPr>
          <w:rFonts w:eastAsia="Times New Roman" w:cs="Times New Roman"/>
          <w:szCs w:val="28"/>
          <w:lang w:eastAsia="ru-RU"/>
        </w:rPr>
        <w:t>Поряд</w:t>
      </w:r>
      <w:r w:rsidR="00420E58" w:rsidRPr="00451688">
        <w:rPr>
          <w:rFonts w:eastAsia="Times New Roman" w:cs="Times New Roman"/>
          <w:szCs w:val="28"/>
          <w:lang w:val="ru-RU" w:eastAsia="ru-RU"/>
        </w:rPr>
        <w:t>о</w:t>
      </w:r>
      <w:r w:rsidR="00420E58" w:rsidRPr="00451688">
        <w:rPr>
          <w:rFonts w:eastAsia="Times New Roman" w:cs="Times New Roman"/>
          <w:szCs w:val="28"/>
          <w:lang w:eastAsia="ru-RU"/>
        </w:rPr>
        <w:t>к присудження та виплати премій</w:t>
      </w:r>
      <w:r w:rsidR="00420E58" w:rsidRPr="00451688">
        <w:rPr>
          <w:rFonts w:eastAsia="Times New Roman" w:cs="Times New Roman"/>
          <w:szCs w:val="28"/>
          <w:lang w:val="ru-RU" w:eastAsia="ru-RU"/>
        </w:rPr>
        <w:t>» Додатку 2 «Положення про оплату прац</w:t>
      </w:r>
      <w:r w:rsidR="00420E58" w:rsidRPr="00451688">
        <w:rPr>
          <w:rFonts w:eastAsia="Times New Roman" w:cs="Times New Roman"/>
          <w:szCs w:val="28"/>
          <w:lang w:eastAsia="ru-RU"/>
        </w:rPr>
        <w:t>і в Сумському НАУ» до Колективного договору</w:t>
      </w:r>
      <w:r>
        <w:rPr>
          <w:rFonts w:eastAsia="Times New Roman" w:cs="Times New Roman"/>
          <w:szCs w:val="28"/>
          <w:lang w:eastAsia="ru-RU"/>
        </w:rPr>
        <w:t xml:space="preserve">, оскільки ця публікація не відповідає предметним категоріям, закріпленими за кафедрою відповідно до рішення </w:t>
      </w:r>
      <w:r w:rsidRPr="00DC41B7">
        <w:rPr>
          <w:rFonts w:eastAsia="Times New Roman" w:cs="Times New Roman"/>
          <w:szCs w:val="28"/>
          <w:lang w:eastAsia="ru-RU"/>
        </w:rPr>
        <w:t>Науково-координаційно</w:t>
      </w:r>
      <w:r>
        <w:rPr>
          <w:rFonts w:eastAsia="Times New Roman" w:cs="Times New Roman"/>
          <w:szCs w:val="28"/>
          <w:lang w:eastAsia="ru-RU"/>
        </w:rPr>
        <w:t>ї ради</w:t>
      </w:r>
      <w:r w:rsidRPr="00DC41B7">
        <w:rPr>
          <w:rFonts w:eastAsia="Times New Roman" w:cs="Times New Roman"/>
          <w:szCs w:val="28"/>
          <w:lang w:eastAsia="ru-RU"/>
        </w:rPr>
        <w:t xml:space="preserve"> СНАУ</w:t>
      </w:r>
      <w:r>
        <w:rPr>
          <w:rFonts w:eastAsia="Times New Roman" w:cs="Times New Roman"/>
          <w:szCs w:val="28"/>
          <w:lang w:eastAsia="ru-RU"/>
        </w:rPr>
        <w:t xml:space="preserve"> (п</w:t>
      </w:r>
      <w:r w:rsidRPr="00DC41B7">
        <w:rPr>
          <w:rFonts w:eastAsia="Times New Roman" w:cs="Times New Roman"/>
          <w:szCs w:val="28"/>
          <w:lang w:eastAsia="ru-RU"/>
        </w:rPr>
        <w:t>ротокол № 12 від 03.07.2020 року</w:t>
      </w:r>
      <w:r>
        <w:rPr>
          <w:rFonts w:eastAsia="Times New Roman" w:cs="Times New Roman"/>
          <w:szCs w:val="28"/>
          <w:lang w:eastAsia="ru-RU"/>
        </w:rPr>
        <w:t xml:space="preserve">). </w:t>
      </w:r>
    </w:p>
    <w:p w:rsidR="009F7809" w:rsidRDefault="009F7809" w:rsidP="00DC41B7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Абзац із обгрунтуванням!!! </w:t>
      </w:r>
    </w:p>
    <w:p w:rsidR="009F7809" w:rsidRPr="00451688" w:rsidRDefault="009F7809" w:rsidP="00DC41B7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  <w:r w:rsidRPr="009F7809">
        <w:t xml:space="preserve"> </w:t>
      </w:r>
      <w:r w:rsidRPr="009F7809">
        <w:rPr>
          <w:rFonts w:eastAsia="Times New Roman" w:cs="Times New Roman"/>
          <w:szCs w:val="28"/>
          <w:lang w:eastAsia="ru-RU"/>
        </w:rPr>
        <w:t>Текст. Текст. Текст. Текст. Текст. Текст. Текст. Текст. Текст. Текст. Текст. Текст.</w:t>
      </w:r>
    </w:p>
    <w:p w:rsidR="00254253" w:rsidRPr="00451688" w:rsidRDefault="00254253" w:rsidP="00DC41B7">
      <w:pPr>
        <w:spacing w:line="276" w:lineRule="auto"/>
        <w:ind w:firstLine="720"/>
        <w:rPr>
          <w:rFonts w:eastAsia="Times New Roman" w:cs="Times New Roman"/>
          <w:b/>
          <w:i/>
          <w:szCs w:val="28"/>
          <w:lang w:val="ru-RU" w:eastAsia="ru-RU"/>
        </w:rPr>
      </w:pPr>
    </w:p>
    <w:p w:rsidR="00451688" w:rsidRPr="00451688" w:rsidRDefault="00451688" w:rsidP="00DC41B7">
      <w:pPr>
        <w:spacing w:line="276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B0DB6" w:rsidRPr="00451688" w:rsidTr="005B0DB6">
        <w:tc>
          <w:tcPr>
            <w:tcW w:w="4814" w:type="dxa"/>
          </w:tcPr>
          <w:p w:rsidR="005B0DB6" w:rsidRPr="00451688" w:rsidRDefault="00DC41B7" w:rsidP="00DC41B7">
            <w:pPr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Доцент кафедри ____</w:t>
            </w:r>
            <w:r w:rsidR="005B0DB6" w:rsidRPr="00451688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 </w:t>
            </w:r>
          </w:p>
        </w:tc>
        <w:tc>
          <w:tcPr>
            <w:tcW w:w="4815" w:type="dxa"/>
          </w:tcPr>
          <w:p w:rsidR="005B0DB6" w:rsidRPr="00451688" w:rsidRDefault="00DC41B7" w:rsidP="00DC41B7">
            <w:pPr>
              <w:spacing w:line="276" w:lineRule="auto"/>
              <w:ind w:firstLine="0"/>
              <w:jc w:val="right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>І.ІВАХ</w:t>
            </w:r>
            <w:r w:rsidR="005B0DB6" w:rsidRPr="00451688"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</w:tbl>
    <w:p w:rsidR="00420E58" w:rsidRPr="00451688" w:rsidRDefault="00FC1D94" w:rsidP="00DC41B7">
      <w:pPr>
        <w:spacing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51688">
        <w:rPr>
          <w:rFonts w:eastAsia="Times New Roman" w:cs="Times New Roman"/>
          <w:b/>
          <w:i/>
          <w:szCs w:val="28"/>
          <w:lang w:eastAsia="ru-RU"/>
        </w:rPr>
        <w:t xml:space="preserve">   </w:t>
      </w:r>
      <w:r w:rsidR="00D96C5C" w:rsidRPr="00451688">
        <w:rPr>
          <w:rFonts w:eastAsia="Times New Roman" w:cs="Times New Roman"/>
          <w:szCs w:val="28"/>
          <w:lang w:eastAsia="ru-RU"/>
        </w:rPr>
        <w:t>05</w:t>
      </w:r>
      <w:r w:rsidR="00420E58" w:rsidRPr="00451688">
        <w:rPr>
          <w:rFonts w:eastAsia="Times New Roman" w:cs="Times New Roman"/>
          <w:szCs w:val="28"/>
          <w:lang w:eastAsia="ru-RU"/>
        </w:rPr>
        <w:t>.</w:t>
      </w:r>
      <w:r w:rsidR="00D96C5C" w:rsidRPr="00451688">
        <w:rPr>
          <w:rFonts w:eastAsia="Times New Roman" w:cs="Times New Roman"/>
          <w:szCs w:val="28"/>
          <w:lang w:eastAsia="ru-RU"/>
        </w:rPr>
        <w:t>04</w:t>
      </w:r>
      <w:r w:rsidR="00420E58" w:rsidRPr="00451688">
        <w:rPr>
          <w:rFonts w:eastAsia="Times New Roman" w:cs="Times New Roman"/>
          <w:szCs w:val="28"/>
          <w:lang w:eastAsia="ru-RU"/>
        </w:rPr>
        <w:t>.202</w:t>
      </w:r>
      <w:r w:rsidR="00D96C5C" w:rsidRPr="00451688">
        <w:rPr>
          <w:rFonts w:eastAsia="Times New Roman" w:cs="Times New Roman"/>
          <w:szCs w:val="28"/>
          <w:lang w:eastAsia="ru-RU"/>
        </w:rPr>
        <w:t>1</w:t>
      </w:r>
      <w:r w:rsidR="00420E58" w:rsidRPr="00451688">
        <w:rPr>
          <w:rFonts w:eastAsia="Times New Roman" w:cs="Times New Roman"/>
          <w:szCs w:val="28"/>
          <w:lang w:eastAsia="ru-RU"/>
        </w:rPr>
        <w:t xml:space="preserve"> р.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072"/>
      </w:tblGrid>
      <w:tr w:rsidR="00D96C5C" w:rsidRPr="00451688" w:rsidTr="00DC41B7">
        <w:trPr>
          <w:trHeight w:val="666"/>
        </w:trPr>
        <w:tc>
          <w:tcPr>
            <w:tcW w:w="5459" w:type="dxa"/>
            <w:vAlign w:val="center"/>
          </w:tcPr>
          <w:p w:rsidR="00D96C5C" w:rsidRPr="00451688" w:rsidRDefault="00D96C5C" w:rsidP="00DC41B7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72" w:type="dxa"/>
            <w:vAlign w:val="center"/>
          </w:tcPr>
          <w:p w:rsidR="00D96C5C" w:rsidRPr="00451688" w:rsidRDefault="00D96C5C" w:rsidP="0081094E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0E5773" w:rsidRDefault="000E57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0E5773" w:rsidRPr="00E273F9" w:rsidRDefault="000E5773" w:rsidP="00182E44">
      <w:pPr>
        <w:spacing w:line="240" w:lineRule="auto"/>
        <w:ind w:firstLine="720"/>
        <w:rPr>
          <w:rFonts w:eastAsia="Times New Roman" w:cs="Times New Roman"/>
          <w:szCs w:val="28"/>
          <w:lang w:val="ru-RU" w:eastAsia="ru-RU"/>
        </w:rPr>
      </w:pPr>
    </w:p>
    <w:p w:rsidR="00C4559E" w:rsidRDefault="00C4559E" w:rsidP="00644806">
      <w:pPr>
        <w:spacing w:line="240" w:lineRule="auto"/>
        <w:ind w:firstLine="720"/>
        <w:rPr>
          <w:rFonts w:eastAsia="Times New Roman" w:cs="Times New Roman"/>
          <w:i/>
          <w:szCs w:val="28"/>
          <w:lang w:val="ru-RU" w:eastAsia="ru-RU"/>
        </w:rPr>
      </w:pPr>
    </w:p>
    <w:p w:rsidR="007350FE" w:rsidRPr="00451688" w:rsidRDefault="00451688" w:rsidP="00451688">
      <w:pPr>
        <w:ind w:firstLine="0"/>
        <w:jc w:val="right"/>
        <w:rPr>
          <w:b/>
          <w:noProof/>
          <w:lang w:eastAsia="uk-UA"/>
        </w:rPr>
      </w:pPr>
      <w:r w:rsidRPr="00451688">
        <w:rPr>
          <w:b/>
          <w:noProof/>
          <w:lang w:eastAsia="uk-UA"/>
        </w:rPr>
        <w:lastRenderedPageBreak/>
        <w:t>ДОДАТОК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Назва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публікації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Spatial Heterogeneity of Soil Silicon in Ukrainian Phaozems and Chernozems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DOI: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https://doi.org/10.12911/22998993/130884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Джерело: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Journal of Ecological Engineering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ISSN: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2299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8993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Предметна категорія: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AGRICULTURAL AND BIOLOGICAL SCIENCES Ecology, Evolution, Behavior and Systematic</w:t>
            </w:r>
            <w:r w:rsidRPr="00D96C5C">
              <w:rPr>
                <w:rFonts w:eastAsia="Times New Roman" w:cs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Квартиль: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Третій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Основа для розрахунку квартиля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Scimago Journal and Country Rank</w:t>
            </w:r>
          </w:p>
        </w:tc>
      </w:tr>
      <w:tr w:rsidR="00451688" w:rsidRPr="00D96C5C" w:rsidTr="00D370C0">
        <w:tc>
          <w:tcPr>
            <w:tcW w:w="2547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>Бібліографія:</w:t>
            </w:r>
          </w:p>
        </w:tc>
        <w:tc>
          <w:tcPr>
            <w:tcW w:w="7082" w:type="dxa"/>
            <w:vAlign w:val="center"/>
          </w:tcPr>
          <w:p w:rsidR="00451688" w:rsidRPr="00D96C5C" w:rsidRDefault="00451688" w:rsidP="004516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Tonkha, O.,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Butenko, A.,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Bykova, O., Kravchenko, Y., Pikovska, O., Kovalenko, V., Evpak, I.,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Masyk, I.,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&amp; </w:t>
            </w:r>
            <w:r w:rsidRPr="00D96C5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Zakharchenko, E.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(2021). Spatial Heterogeneity of Soil Silicon in Ukrainian Phaozems and Chernozems. </w:t>
            </w:r>
            <w:r w:rsidRPr="00D96C5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Journal of Ecological Engineering</w:t>
            </w:r>
            <w:r w:rsidRPr="00D96C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22(2), 111–119. </w:t>
            </w:r>
            <w:hyperlink r:id="rId4" w:history="1">
              <w:r w:rsidRPr="00D96C5C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https://doi.org/10.12911/22998993/130884</w:t>
              </w:r>
            </w:hyperlink>
          </w:p>
        </w:tc>
      </w:tr>
    </w:tbl>
    <w:p w:rsidR="00451688" w:rsidRDefault="00451688" w:rsidP="00334341">
      <w:pPr>
        <w:ind w:firstLine="0"/>
      </w:pPr>
    </w:p>
    <w:p w:rsidR="007350FE" w:rsidRPr="00451688" w:rsidRDefault="00451688" w:rsidP="00451688">
      <w:pPr>
        <w:ind w:firstLine="0"/>
        <w:jc w:val="right"/>
        <w:rPr>
          <w:b/>
        </w:rPr>
      </w:pPr>
      <w:r w:rsidRPr="00451688">
        <w:rPr>
          <w:b/>
        </w:rPr>
        <w:t xml:space="preserve">ДОДАТОК 2 </w:t>
      </w:r>
    </w:p>
    <w:p w:rsidR="00451688" w:rsidRDefault="00451688" w:rsidP="00334341">
      <w:pPr>
        <w:ind w:firstLine="0"/>
      </w:pPr>
      <w:r>
        <w:rPr>
          <w:noProof/>
          <w:lang w:eastAsia="uk-UA"/>
        </w:rPr>
        <w:drawing>
          <wp:inline distT="0" distB="0" distL="0" distR="0" wp14:anchorId="4F614840" wp14:editId="44F8AE2A">
            <wp:extent cx="6033300" cy="4076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29"/>
                    <a:stretch/>
                  </pic:blipFill>
                  <pic:spPr bwMode="auto">
                    <a:xfrm>
                      <a:off x="0" y="0"/>
                      <a:ext cx="60333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78C" w:rsidRDefault="00EB478C" w:rsidP="00334341">
      <w:pPr>
        <w:ind w:firstLine="0"/>
      </w:pPr>
    </w:p>
    <w:p w:rsidR="00C1318F" w:rsidRDefault="00C1318F" w:rsidP="00334341">
      <w:pPr>
        <w:ind w:firstLine="0"/>
      </w:pPr>
    </w:p>
    <w:p w:rsidR="000258DE" w:rsidRDefault="000258DE" w:rsidP="00334341">
      <w:pPr>
        <w:ind w:firstLine="0"/>
      </w:pPr>
    </w:p>
    <w:p w:rsidR="00975F0B" w:rsidRDefault="00975F0B" w:rsidP="00334341">
      <w:pPr>
        <w:ind w:firstLine="0"/>
      </w:pPr>
    </w:p>
    <w:sectPr w:rsidR="00975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U0MDGxMDM2NjBQ0lEKTi0uzszPAykwrwUAl3oZUiwAAAA="/>
  </w:docVars>
  <w:rsids>
    <w:rsidRoot w:val="00013325"/>
    <w:rsid w:val="00013325"/>
    <w:rsid w:val="00022709"/>
    <w:rsid w:val="000258DE"/>
    <w:rsid w:val="000877FF"/>
    <w:rsid w:val="00093D8C"/>
    <w:rsid w:val="000E5773"/>
    <w:rsid w:val="001643FE"/>
    <w:rsid w:val="00180889"/>
    <w:rsid w:val="00182E44"/>
    <w:rsid w:val="001909CC"/>
    <w:rsid w:val="001922ED"/>
    <w:rsid w:val="001A088D"/>
    <w:rsid w:val="001B0F4E"/>
    <w:rsid w:val="001E1B87"/>
    <w:rsid w:val="00254253"/>
    <w:rsid w:val="00331C58"/>
    <w:rsid w:val="00334341"/>
    <w:rsid w:val="00335914"/>
    <w:rsid w:val="00366BE8"/>
    <w:rsid w:val="00373962"/>
    <w:rsid w:val="00390504"/>
    <w:rsid w:val="003C042A"/>
    <w:rsid w:val="003E5770"/>
    <w:rsid w:val="003E7A91"/>
    <w:rsid w:val="00420E58"/>
    <w:rsid w:val="00440CF0"/>
    <w:rsid w:val="0044530D"/>
    <w:rsid w:val="00445A1E"/>
    <w:rsid w:val="00451688"/>
    <w:rsid w:val="004A2F75"/>
    <w:rsid w:val="004E21F7"/>
    <w:rsid w:val="004E348A"/>
    <w:rsid w:val="00537C4D"/>
    <w:rsid w:val="00560A0A"/>
    <w:rsid w:val="005B0DB6"/>
    <w:rsid w:val="005F4E26"/>
    <w:rsid w:val="0060323E"/>
    <w:rsid w:val="00611DEB"/>
    <w:rsid w:val="00644806"/>
    <w:rsid w:val="00681BC9"/>
    <w:rsid w:val="006B635A"/>
    <w:rsid w:val="0072015F"/>
    <w:rsid w:val="007350FE"/>
    <w:rsid w:val="0075339E"/>
    <w:rsid w:val="007546EE"/>
    <w:rsid w:val="007B77FB"/>
    <w:rsid w:val="007B7D3C"/>
    <w:rsid w:val="007C1D9B"/>
    <w:rsid w:val="007D2CEA"/>
    <w:rsid w:val="007D40A7"/>
    <w:rsid w:val="007E2944"/>
    <w:rsid w:val="007F2A42"/>
    <w:rsid w:val="007F31AF"/>
    <w:rsid w:val="007F7E7C"/>
    <w:rsid w:val="00823C29"/>
    <w:rsid w:val="008E7A3C"/>
    <w:rsid w:val="0093394B"/>
    <w:rsid w:val="00942C8C"/>
    <w:rsid w:val="00945FA2"/>
    <w:rsid w:val="00975F0B"/>
    <w:rsid w:val="009B592C"/>
    <w:rsid w:val="009D5122"/>
    <w:rsid w:val="009F54D7"/>
    <w:rsid w:val="009F7809"/>
    <w:rsid w:val="00B06297"/>
    <w:rsid w:val="00B219E9"/>
    <w:rsid w:val="00B3146B"/>
    <w:rsid w:val="00BA38A7"/>
    <w:rsid w:val="00BC6F53"/>
    <w:rsid w:val="00BE4A75"/>
    <w:rsid w:val="00C1318F"/>
    <w:rsid w:val="00C4559E"/>
    <w:rsid w:val="00CD1975"/>
    <w:rsid w:val="00CF601A"/>
    <w:rsid w:val="00D30B0A"/>
    <w:rsid w:val="00D370C0"/>
    <w:rsid w:val="00D8752D"/>
    <w:rsid w:val="00D96C5C"/>
    <w:rsid w:val="00D96FD3"/>
    <w:rsid w:val="00DA4637"/>
    <w:rsid w:val="00DC41B7"/>
    <w:rsid w:val="00DF1501"/>
    <w:rsid w:val="00E9038E"/>
    <w:rsid w:val="00EB478C"/>
    <w:rsid w:val="00EC184B"/>
    <w:rsid w:val="00EC22EA"/>
    <w:rsid w:val="00F00EAC"/>
    <w:rsid w:val="00F70E23"/>
    <w:rsid w:val="00F7186D"/>
    <w:rsid w:val="00F76DAF"/>
    <w:rsid w:val="00FA0242"/>
    <w:rsid w:val="00FA3D25"/>
    <w:rsid w:val="00FC1D94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85E44-53C0-4CE8-AE64-B542FBB1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3343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CC"/>
    <w:pPr>
      <w:ind w:left="720"/>
      <w:contextualSpacing/>
    </w:pPr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6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2911/22998993/13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NNULS</cp:lastModifiedBy>
  <cp:revision>8</cp:revision>
  <cp:lastPrinted>2021-03-15T08:53:00Z</cp:lastPrinted>
  <dcterms:created xsi:type="dcterms:W3CDTF">2021-03-15T09:26:00Z</dcterms:created>
  <dcterms:modified xsi:type="dcterms:W3CDTF">2021-03-15T15:30:00Z</dcterms:modified>
</cp:coreProperties>
</file>