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0" w:type="dxa"/>
        <w:jc w:val="center"/>
        <w:tblCellSpacing w:w="1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400"/>
      </w:tblGrid>
      <w:tr w:rsidR="00130FFE" w:rsidRPr="00130FFE" w:rsidTr="00130FF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FFE" w:rsidRPr="00130FFE" w:rsidRDefault="00130FFE" w:rsidP="00130FF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30FFE">
              <w:rPr>
                <w:rFonts w:ascii="Helvetica" w:eastAsia="Times New Roman" w:hAnsi="Helvetica" w:cs="Helvetica"/>
                <w:b/>
                <w:bCs/>
                <w:color w:val="222222"/>
                <w:sz w:val="36"/>
                <w:szCs w:val="36"/>
              </w:rPr>
              <w:br/>
            </w:r>
            <w:r w:rsidRPr="00130F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95250" distB="95250" distL="95250" distR="95250" simplePos="0" relativeHeight="251659264" behindDoc="0" locked="0" layoutInCell="1" allowOverlap="0" wp14:anchorId="70F81D8A" wp14:editId="33E0491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2733675"/>
                  <wp:effectExtent l="0" t="0" r="0" b="9525"/>
                  <wp:wrapSquare wrapText="bothSides"/>
                  <wp:docPr id="1" name="Рисунок 2" descr="обклад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клад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30FFE">
              <w:rPr>
                <w:rFonts w:ascii="Helvetica" w:eastAsia="Times New Roman" w:hAnsi="Helvetica" w:cs="Helvetica"/>
                <w:b/>
                <w:bCs/>
                <w:color w:val="222222"/>
                <w:sz w:val="36"/>
                <w:szCs w:val="36"/>
              </w:rPr>
              <w:t>Шановні</w:t>
            </w:r>
            <w:proofErr w:type="spellEnd"/>
            <w:r w:rsidRPr="00130FFE">
              <w:rPr>
                <w:rFonts w:ascii="Helvetica" w:eastAsia="Times New Roman" w:hAnsi="Helvetica" w:cs="Helvetica"/>
                <w:b/>
                <w:bCs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130FFE">
              <w:rPr>
                <w:rFonts w:ascii="Helvetica" w:eastAsia="Times New Roman" w:hAnsi="Helvetica" w:cs="Helvetica"/>
                <w:b/>
                <w:bCs/>
                <w:color w:val="222222"/>
                <w:sz w:val="36"/>
                <w:szCs w:val="36"/>
              </w:rPr>
              <w:t>колеги</w:t>
            </w:r>
            <w:proofErr w:type="spellEnd"/>
            <w:r w:rsidRPr="00130FFE">
              <w:rPr>
                <w:rFonts w:ascii="Helvetica" w:eastAsia="Times New Roman" w:hAnsi="Helvetica" w:cs="Helvetica"/>
                <w:b/>
                <w:bCs/>
                <w:color w:val="222222"/>
                <w:sz w:val="36"/>
                <w:szCs w:val="36"/>
              </w:rPr>
              <w:t>!</w:t>
            </w:r>
          </w:p>
          <w:p w:rsidR="00130FFE" w:rsidRPr="00130FFE" w:rsidRDefault="00130FFE" w:rsidP="00130FF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30FFE" w:rsidRPr="00130FFE" w:rsidRDefault="00130FFE" w:rsidP="00130FF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Редакція журналу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Науковий вісник Херсонського державного університету. Серія «Економічні науки»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пропонує Вашій увазі можливість опублікувати статтю.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Журнал входить до категорії «Б» «Переліку</w: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наукових</w: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фахових видань, в яких можуть публікуватися результати дисертаційних робіт на здобуття наукових ступенів доктора і кандидата наук» на підставі</w: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fldChar w:fldCharType="begin"/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instrText xml:space="preserve"> 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instrText>HYPERLINK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instrText xml:space="preserve"> "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instrText>http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instrText>://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instrText>ej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instrText>.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instrText>kherson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instrText>.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instrText>ua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instrText>/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instrText>images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instrText>/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instrText>nakaz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instrText>-17.03.20.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instrText>pdf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instrText>" \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instrText>t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instrText xml:space="preserve"> "_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instrText>blank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instrText xml:space="preserve">" </w:instrTex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fldChar w:fldCharType="separate"/>
            </w:r>
            <w:r w:rsidRPr="00130FFE">
              <w:rPr>
                <w:rFonts w:ascii="Helvetica" w:eastAsia="Times New Roman" w:hAnsi="Helvetica" w:cs="Helvetica"/>
                <w:i/>
                <w:iCs/>
                <w:color w:val="1155CC"/>
                <w:sz w:val="24"/>
                <w:szCs w:val="24"/>
                <w:u w:val="single"/>
                <w:lang w:val="ru-RU"/>
              </w:rPr>
              <w:t>Наказу МОН України від 17 березня 2020 року № 409 (Додаток 1)</w: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fldChar w:fldCharType="end"/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.</w: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br/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br/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Для публікації статті у науковому журналі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Випуск 38/2020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необхідно надіслати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до 8 травня 2020 року (включно)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електронною поштою до редакції журналу наступні матеріали: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  <w:t>1) заповнити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begin"/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 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HYPERLINK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 "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https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://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docs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.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google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.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com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/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forms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/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d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/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e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/1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FAIpQLSe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_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ZpJ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5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mH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8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B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6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w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_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aU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6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J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6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zhAOap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6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oA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537-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D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6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fsg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9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p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1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wHNaXFGHg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/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viewform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" \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t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 "_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blank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" 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separate"/>
            </w:r>
            <w:r w:rsidRPr="00130FFE">
              <w:rPr>
                <w:rFonts w:ascii="Helvetica" w:eastAsia="Times New Roman" w:hAnsi="Helvetica" w:cs="Helvetica"/>
                <w:color w:val="1155CC"/>
                <w:sz w:val="24"/>
                <w:szCs w:val="24"/>
                <w:u w:val="single"/>
                <w:lang w:val="ru-RU"/>
              </w:rPr>
              <w:t>довідку про автора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end"/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;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  <w:t>2) оформити статтю згідно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begin"/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 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HYPERLINK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 "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http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://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ej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.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journal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.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kspu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.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edu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/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index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.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php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/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ej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/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vimogi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-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do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-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statej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" \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t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 "_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blank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" 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separate"/>
            </w:r>
            <w:r w:rsidRPr="00130FFE">
              <w:rPr>
                <w:rFonts w:ascii="Helvetica" w:eastAsia="Times New Roman" w:hAnsi="Helvetica" w:cs="Helvetica"/>
                <w:color w:val="1155CC"/>
                <w:sz w:val="24"/>
                <w:szCs w:val="24"/>
                <w:u w:val="single"/>
                <w:lang w:val="ru-RU"/>
              </w:rPr>
              <w:t>вказаних вимог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end"/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;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  <w:t>3) надіслати рукопис статті в електронному вигляді на адресу: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begin"/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 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HYPERLINK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 "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mailto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: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editor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@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ej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.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kherson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.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ua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" \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t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 "_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blank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" </w:instrTex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separate"/>
            </w:r>
            <w:r w:rsidRPr="00130FFE">
              <w:rPr>
                <w:rFonts w:ascii="Helvetica" w:eastAsia="Times New Roman" w:hAnsi="Helvetica" w:cs="Helvetica"/>
                <w:color w:val="1155CC"/>
                <w:sz w:val="24"/>
                <w:szCs w:val="24"/>
                <w:u w:val="single"/>
              </w:rPr>
              <w:t>editor</w:t>
            </w:r>
            <w:r w:rsidRPr="00130FFE">
              <w:rPr>
                <w:rFonts w:ascii="Helvetica" w:eastAsia="Times New Roman" w:hAnsi="Helvetica" w:cs="Helvetica"/>
                <w:color w:val="1155CC"/>
                <w:sz w:val="24"/>
                <w:szCs w:val="24"/>
                <w:u w:val="single"/>
                <w:lang w:val="ru-RU"/>
              </w:rPr>
              <w:t>@</w:t>
            </w:r>
            <w:r w:rsidRPr="00130FFE">
              <w:rPr>
                <w:rFonts w:ascii="Helvetica" w:eastAsia="Times New Roman" w:hAnsi="Helvetica" w:cs="Helvetica"/>
                <w:color w:val="1155CC"/>
                <w:sz w:val="24"/>
                <w:szCs w:val="24"/>
                <w:u w:val="single"/>
              </w:rPr>
              <w:t>ej</w:t>
            </w:r>
            <w:r w:rsidRPr="00130FFE">
              <w:rPr>
                <w:rFonts w:ascii="Helvetica" w:eastAsia="Times New Roman" w:hAnsi="Helvetica" w:cs="Helvetica"/>
                <w:color w:val="1155CC"/>
                <w:sz w:val="24"/>
                <w:szCs w:val="24"/>
                <w:u w:val="single"/>
                <w:lang w:val="ru-RU"/>
              </w:rPr>
              <w:t>.</w:t>
            </w:r>
            <w:r w:rsidRPr="00130FFE">
              <w:rPr>
                <w:rFonts w:ascii="Helvetica" w:eastAsia="Times New Roman" w:hAnsi="Helvetica" w:cs="Helvetica"/>
                <w:color w:val="1155CC"/>
                <w:sz w:val="24"/>
                <w:szCs w:val="24"/>
                <w:u w:val="single"/>
              </w:rPr>
              <w:t>kherson</w:t>
            </w:r>
            <w:r w:rsidRPr="00130FFE">
              <w:rPr>
                <w:rFonts w:ascii="Helvetica" w:eastAsia="Times New Roman" w:hAnsi="Helvetica" w:cs="Helvetica"/>
                <w:color w:val="1155CC"/>
                <w:sz w:val="24"/>
                <w:szCs w:val="24"/>
                <w:u w:val="single"/>
                <w:lang w:val="ru-RU"/>
              </w:rPr>
              <w:t>.</w:t>
            </w:r>
            <w:r w:rsidRPr="00130FFE">
              <w:rPr>
                <w:rFonts w:ascii="Helvetica" w:eastAsia="Times New Roman" w:hAnsi="Helvetica" w:cs="Helvetica"/>
                <w:color w:val="1155CC"/>
                <w:sz w:val="24"/>
                <w:szCs w:val="24"/>
                <w:u w:val="single"/>
              </w:rPr>
              <w:t>ua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end"/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  <w:t>4) для осіб, які не мають наукового ступеня, – відскановану рецензію наукового керівника або рецензію особи, яка має науковий ступінь;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  <w:t>5) підготувати авторський реферат статті англійською мовою для розміщення на веб-сайті видання.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  <w:t>Авторські примірники журналів будуть відправлені на поштові адреси, вказані в інформаційних довідках, рекомендованим листом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30 червня 2020 року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.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Для отримання більш детальної інформації, будь ласка, відвідайте</w:t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> </w: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begin"/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 </w:instrTex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HYPERLINK</w:instrTex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 "</w:instrTex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http</w:instrTex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://</w:instrTex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ej</w:instrTex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.</w:instrTex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journal</w:instrTex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.</w:instrTex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kspu</w:instrTex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.</w:instrTex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edu</w:instrTex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/</w:instrTex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index</w:instrTex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.</w:instrTex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php</w:instrTex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/</w:instrTex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ej</w:instrTex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/</w:instrTex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about</w:instrTex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>" \</w:instrTex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t</w:instrTex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 "_</w:instrTex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>blank</w:instrTex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instrText xml:space="preserve">" </w:instrTex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separate"/>
            </w:r>
            <w:proofErr w:type="spellEnd"/>
            <w:r w:rsidRPr="00130FFE">
              <w:rPr>
                <w:rFonts w:ascii="Helvetica" w:eastAsia="Times New Roman" w:hAnsi="Helvetica" w:cs="Helvetica"/>
                <w:i/>
                <w:iCs/>
                <w:color w:val="1155CC"/>
                <w:sz w:val="24"/>
                <w:szCs w:val="24"/>
                <w:lang w:val="ru-RU"/>
              </w:rPr>
              <w:t xml:space="preserve">офіційний сайт Наукового віснику Херсонського державного університету. </w:t>
            </w:r>
            <w:proofErr w:type="spellStart"/>
            <w:r w:rsidRPr="00130FFE">
              <w:rPr>
                <w:rFonts w:ascii="Helvetica" w:eastAsia="Times New Roman" w:hAnsi="Helvetica" w:cs="Helvetica"/>
                <w:i/>
                <w:iCs/>
                <w:color w:val="1155CC"/>
                <w:sz w:val="24"/>
                <w:szCs w:val="24"/>
              </w:rPr>
              <w:t>Серія</w:t>
            </w:r>
            <w:proofErr w:type="spellEnd"/>
            <w:r w:rsidRPr="00130FFE">
              <w:rPr>
                <w:rFonts w:ascii="Helvetica" w:eastAsia="Times New Roman" w:hAnsi="Helvetica" w:cs="Helvetica"/>
                <w:i/>
                <w:iCs/>
                <w:color w:val="1155CC"/>
                <w:sz w:val="24"/>
                <w:szCs w:val="24"/>
              </w:rPr>
              <w:t xml:space="preserve"> «</w:t>
            </w:r>
            <w:proofErr w:type="spellStart"/>
            <w:r w:rsidRPr="00130FFE">
              <w:rPr>
                <w:rFonts w:ascii="Helvetica" w:eastAsia="Times New Roman" w:hAnsi="Helvetica" w:cs="Helvetica"/>
                <w:i/>
                <w:iCs/>
                <w:color w:val="1155CC"/>
                <w:sz w:val="24"/>
                <w:szCs w:val="24"/>
              </w:rPr>
              <w:t>Економічні</w:t>
            </w:r>
            <w:proofErr w:type="spellEnd"/>
            <w:r w:rsidRPr="00130FFE">
              <w:rPr>
                <w:rFonts w:ascii="Helvetica" w:eastAsia="Times New Roman" w:hAnsi="Helvetica" w:cs="Helvetica"/>
                <w:i/>
                <w:iCs/>
                <w:color w:val="1155CC"/>
                <w:sz w:val="24"/>
                <w:szCs w:val="24"/>
              </w:rPr>
              <w:t xml:space="preserve"> </w:t>
            </w:r>
            <w:proofErr w:type="spellStart"/>
            <w:r w:rsidRPr="00130FFE">
              <w:rPr>
                <w:rFonts w:ascii="Helvetica" w:eastAsia="Times New Roman" w:hAnsi="Helvetica" w:cs="Helvetica"/>
                <w:i/>
                <w:iCs/>
                <w:color w:val="1155CC"/>
                <w:sz w:val="24"/>
                <w:szCs w:val="24"/>
              </w:rPr>
              <w:t>науки</w:t>
            </w:r>
            <w:proofErr w:type="spellEnd"/>
            <w:r w:rsidRPr="00130FFE">
              <w:rPr>
                <w:rFonts w:ascii="Helvetica" w:eastAsia="Times New Roman" w:hAnsi="Helvetica" w:cs="Helvetica"/>
                <w:i/>
                <w:iCs/>
                <w:color w:val="1155CC"/>
                <w:sz w:val="24"/>
                <w:szCs w:val="24"/>
              </w:rPr>
              <w:t>»</w:t>
            </w:r>
            <w:r w:rsidRPr="00130FF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end"/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> </w:t>
            </w:r>
            <w:proofErr w:type="spellStart"/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>або</w:t>
            </w:r>
            <w:proofErr w:type="spellEnd"/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>завантажте</w:t>
            </w:r>
            <w:proofErr w:type="spellEnd"/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>інформаційний</w:t>
            </w:r>
            <w:proofErr w:type="spellEnd"/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>буклет</w:t>
            </w:r>
            <w:proofErr w:type="spellEnd"/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>.</w:t>
            </w:r>
          </w:p>
          <w:p w:rsidR="00130FFE" w:rsidRPr="00130FFE" w:rsidRDefault="00130FFE" w:rsidP="00130FF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30FFE">
              <w:rPr>
                <w:rFonts w:ascii="Helvetica" w:eastAsia="Times New Roman" w:hAnsi="Helvetica" w:cs="Helvetica"/>
                <w:i/>
                <w:iCs/>
                <w:noProof/>
                <w:color w:val="1155CC"/>
                <w:sz w:val="24"/>
                <w:szCs w:val="24"/>
              </w:rPr>
              <w:drawing>
                <wp:inline distT="0" distB="0" distL="0" distR="0" wp14:anchorId="7A4A856F" wp14:editId="3C4F5E08">
                  <wp:extent cx="2171700" cy="304800"/>
                  <wp:effectExtent l="0" t="0" r="0" b="0"/>
                  <wp:docPr id="2" name="Рисунок 2" descr="інформаційний буклет_укр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інформаційний буклет_укр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FFE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> </w:t>
            </w:r>
            <w:r w:rsidRPr="00130FFE">
              <w:rPr>
                <w:rFonts w:ascii="Helvetica" w:eastAsia="Times New Roman" w:hAnsi="Helvetica" w:cs="Helvetica"/>
                <w:i/>
                <w:iCs/>
                <w:noProof/>
                <w:color w:val="1155CC"/>
                <w:sz w:val="24"/>
                <w:szCs w:val="24"/>
              </w:rPr>
              <w:drawing>
                <wp:inline distT="0" distB="0" distL="0" distR="0" wp14:anchorId="17EDFE9E" wp14:editId="5528E665">
                  <wp:extent cx="2171700" cy="304800"/>
                  <wp:effectExtent l="0" t="0" r="0" b="0"/>
                  <wp:docPr id="3" name="Рисунок 3" descr="информационный буклет_рус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нформационный буклет_рус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FFE" w:rsidRPr="00130FFE" w:rsidRDefault="00130FFE" w:rsidP="00130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400" w:type="dxa"/>
        <w:jc w:val="center"/>
        <w:tblCellSpacing w:w="1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400"/>
      </w:tblGrid>
      <w:tr w:rsidR="00130FFE" w:rsidRPr="00130FFE" w:rsidTr="00130FF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FFE" w:rsidRPr="00130FFE" w:rsidRDefault="00130FFE" w:rsidP="00130FF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</w:pPr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повагою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,</w:t>
            </w:r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br/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Редакція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Наукового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віснику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 ХДУ. </w: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Серія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Економічні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 науки»</w:t>
            </w:r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br/>
            </w:r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br/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вул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Університетська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, 27, </w: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каб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. 312, м. Херсон, </w: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Україна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, 73000</w:t>
            </w:r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br/>
              <w:t>Телефон: +38 (050) 673 53 06</w:t>
            </w:r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br/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Електронна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пошта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:</w:t>
            </w:r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 </w:t>
            </w:r>
            <w:hyperlink r:id="rId9" w:tgtFrame="_blank" w:history="1"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editor</w:t>
              </w:r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lang w:val="ru-RU"/>
                </w:rPr>
                <w:t>@</w:t>
              </w:r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ej</w:t>
              </w:r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kherson</w:t>
              </w:r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ua</w:t>
              </w:r>
            </w:hyperlink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br/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Сторінка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віснику</w:t>
            </w:r>
            <w:proofErr w:type="spellEnd"/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:</w:t>
            </w:r>
            <w:r w:rsidRPr="00130FF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 </w:t>
            </w:r>
            <w:hyperlink r:id="rId10" w:tgtFrame="_blank" w:history="1"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www</w:t>
              </w:r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ej</w:t>
              </w:r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kherson</w:t>
              </w:r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130FFE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ua</w:t>
              </w:r>
            </w:hyperlink>
          </w:p>
        </w:tc>
      </w:tr>
    </w:tbl>
    <w:p w:rsidR="00C85000" w:rsidRPr="00130FFE" w:rsidRDefault="00C85000">
      <w:pPr>
        <w:rPr>
          <w:lang w:val="ru-RU"/>
        </w:rPr>
      </w:pPr>
      <w:bookmarkStart w:id="0" w:name="_GoBack"/>
      <w:bookmarkEnd w:id="0"/>
    </w:p>
    <w:sectPr w:rsidR="00C85000" w:rsidRPr="00130F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FE"/>
    <w:rsid w:val="00130FFE"/>
    <w:rsid w:val="00C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DFE64-77D8-4274-9799-255F8B41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ej.kherson.ua/journal/journal_ru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ej.kherson.ua/journal/journal_ukr.pdf" TargetMode="External"/><Relationship Id="rId10" Type="http://schemas.openxmlformats.org/officeDocument/2006/relationships/hyperlink" Target="http://ej.journal.kspu.edu/index.php/ej/abou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ditor@ej.kherso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2020-04-23T06:05:00Z</dcterms:created>
  <dcterms:modified xsi:type="dcterms:W3CDTF">2020-04-23T06:06:00Z</dcterms:modified>
</cp:coreProperties>
</file>